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668" w:rsidRPr="00376668" w:rsidRDefault="00376668" w:rsidP="00376668">
      <w:pPr>
        <w:jc w:val="right"/>
        <w:rPr>
          <w:noProof/>
          <w:sz w:val="24"/>
        </w:rPr>
      </w:pPr>
      <w:r>
        <w:rPr>
          <w:noProof/>
          <w:sz w:val="24"/>
        </w:rPr>
        <w:t>П</w:t>
      </w:r>
      <w:r w:rsidRPr="00376668">
        <w:rPr>
          <w:noProof/>
          <w:sz w:val="24"/>
        </w:rPr>
        <w:t xml:space="preserve">риложение </w:t>
      </w:r>
      <w:r>
        <w:rPr>
          <w:noProof/>
          <w:sz w:val="24"/>
        </w:rPr>
        <w:t>№</w:t>
      </w:r>
      <w:bookmarkStart w:id="0" w:name="_GoBack"/>
      <w:bookmarkEnd w:id="0"/>
      <w:r w:rsidRPr="00376668">
        <w:rPr>
          <w:noProof/>
          <w:sz w:val="24"/>
        </w:rPr>
        <w:t>1</w:t>
      </w:r>
    </w:p>
    <w:p w:rsidR="00376668" w:rsidRPr="00376668" w:rsidRDefault="00376668" w:rsidP="00376668">
      <w:pPr>
        <w:jc w:val="center"/>
        <w:rPr>
          <w:noProof/>
          <w:sz w:val="24"/>
        </w:rPr>
      </w:pPr>
    </w:p>
    <w:p w:rsidR="00376668" w:rsidRPr="00376668" w:rsidRDefault="00376668" w:rsidP="00376668">
      <w:pPr>
        <w:jc w:val="center"/>
        <w:rPr>
          <w:noProof/>
          <w:sz w:val="24"/>
        </w:rPr>
      </w:pPr>
      <w:r w:rsidRPr="00376668">
        <w:rPr>
          <w:noProof/>
          <w:sz w:val="24"/>
        </w:rPr>
        <w:t>СВОДНАЯ СПРАВКА</w:t>
      </w:r>
    </w:p>
    <w:p w:rsidR="00376668" w:rsidRDefault="00376668" w:rsidP="00376668">
      <w:pPr>
        <w:jc w:val="center"/>
        <w:rPr>
          <w:noProof/>
          <w:sz w:val="24"/>
        </w:rPr>
      </w:pPr>
      <w:r w:rsidRPr="00376668">
        <w:rPr>
          <w:noProof/>
          <w:sz w:val="24"/>
        </w:rPr>
        <w:t>о поступлении и рассмотрении письменных обращений граждан в УФНС России по Красноярскому краю</w:t>
      </w:r>
    </w:p>
    <w:p w:rsidR="007071A1" w:rsidRDefault="000146D4" w:rsidP="00376668">
      <w:pPr>
        <w:jc w:val="center"/>
        <w:rPr>
          <w:noProof/>
          <w:sz w:val="24"/>
        </w:rPr>
      </w:pPr>
      <w:r>
        <w:rPr>
          <w:noProof/>
          <w:sz w:val="24"/>
        </w:rPr>
        <w:t xml:space="preserve">c </w:t>
      </w:r>
      <w:r w:rsidR="00FA15EA">
        <w:rPr>
          <w:noProof/>
          <w:sz w:val="24"/>
        </w:rPr>
        <w:t>01.01.2024</w:t>
      </w:r>
      <w:r>
        <w:rPr>
          <w:noProof/>
          <w:sz w:val="24"/>
        </w:rPr>
        <w:t xml:space="preserve"> по </w:t>
      </w:r>
      <w:r w:rsidR="00FA15EA">
        <w:rPr>
          <w:noProof/>
          <w:sz w:val="24"/>
        </w:rPr>
        <w:t>31.12.2024</w:t>
      </w:r>
    </w:p>
    <w:p w:rsidR="007071A1" w:rsidRDefault="007071A1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7071A1" w:rsidTr="00FA15EA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7071A1" w:rsidRDefault="007071A1">
            <w:pPr>
              <w:jc w:val="center"/>
              <w:rPr>
                <w:noProof/>
                <w:sz w:val="18"/>
              </w:rPr>
            </w:pPr>
          </w:p>
          <w:p w:rsidR="007071A1" w:rsidRDefault="000146D4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7071A1" w:rsidTr="00FA15EA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7071A1" w:rsidRDefault="007071A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7071A1" w:rsidRDefault="007071A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7071A1" w:rsidRDefault="007071A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7071A1" w:rsidRDefault="007071A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7071A1" w:rsidRDefault="007071A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7071A1" w:rsidRDefault="000146D4" w:rsidP="00FA15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рассмотрено в </w:t>
            </w:r>
            <w:r w:rsidR="00FA15EA">
              <w:rPr>
                <w:noProof/>
                <w:sz w:val="18"/>
              </w:rPr>
              <w:t>Управлении</w:t>
            </w:r>
            <w:r>
              <w:rPr>
                <w:noProof/>
                <w:sz w:val="18"/>
              </w:rPr>
              <w:t xml:space="preserve"> с дачей ответа</w:t>
            </w:r>
          </w:p>
        </w:tc>
        <w:tc>
          <w:tcPr>
            <w:tcW w:w="850" w:type="dxa"/>
            <w:vMerge/>
          </w:tcPr>
          <w:p w:rsidR="007071A1" w:rsidRDefault="007071A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7071A1" w:rsidRDefault="007071A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7071A1" w:rsidTr="00FA15EA">
        <w:trPr>
          <w:cantSplit/>
        </w:trPr>
        <w:tc>
          <w:tcPr>
            <w:tcW w:w="284" w:type="dxa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7071A1" w:rsidRDefault="000146D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7071A1" w:rsidTr="00FA15EA">
        <w:trPr>
          <w:cantSplit/>
        </w:trPr>
        <w:tc>
          <w:tcPr>
            <w:tcW w:w="284" w:type="dxa"/>
          </w:tcPr>
          <w:p w:rsidR="007071A1" w:rsidRDefault="007071A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071A1" w:rsidRDefault="00FA15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-- </w:t>
            </w:r>
          </w:p>
        </w:tc>
        <w:tc>
          <w:tcPr>
            <w:tcW w:w="818" w:type="dxa"/>
          </w:tcPr>
          <w:p w:rsidR="007071A1" w:rsidRDefault="007071A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071A1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97</w:t>
            </w:r>
          </w:p>
        </w:tc>
        <w:tc>
          <w:tcPr>
            <w:tcW w:w="851" w:type="dxa"/>
          </w:tcPr>
          <w:p w:rsidR="007071A1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97</w:t>
            </w:r>
          </w:p>
        </w:tc>
        <w:tc>
          <w:tcPr>
            <w:tcW w:w="850" w:type="dxa"/>
          </w:tcPr>
          <w:p w:rsidR="007071A1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071A1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96</w:t>
            </w:r>
          </w:p>
        </w:tc>
        <w:tc>
          <w:tcPr>
            <w:tcW w:w="850" w:type="dxa"/>
          </w:tcPr>
          <w:p w:rsidR="007071A1" w:rsidRDefault="007071A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071A1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7071A1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0" w:type="dxa"/>
          </w:tcPr>
          <w:p w:rsidR="007071A1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1" w:type="dxa"/>
          </w:tcPr>
          <w:p w:rsidR="007071A1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709" w:type="dxa"/>
          </w:tcPr>
          <w:p w:rsidR="007071A1" w:rsidRDefault="007071A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071A1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7071A1" w:rsidRDefault="007071A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071A1" w:rsidRDefault="007071A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071A1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</w:tr>
      <w:tr w:rsidR="00FA15EA" w:rsidTr="00FA15EA">
        <w:trPr>
          <w:cantSplit/>
        </w:trPr>
        <w:tc>
          <w:tcPr>
            <w:tcW w:w="284" w:type="dxa"/>
          </w:tcPr>
          <w:p w:rsidR="00FA15EA" w:rsidRDefault="00FA15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A15EA" w:rsidRDefault="00FA15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01</w:t>
            </w:r>
          </w:p>
        </w:tc>
        <w:tc>
          <w:tcPr>
            <w:tcW w:w="81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</w:tr>
      <w:tr w:rsidR="00FA15EA" w:rsidTr="00FA15EA">
        <w:trPr>
          <w:cantSplit/>
        </w:trPr>
        <w:tc>
          <w:tcPr>
            <w:tcW w:w="284" w:type="dxa"/>
          </w:tcPr>
          <w:p w:rsidR="00FA15EA" w:rsidRDefault="00FA15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A15EA" w:rsidRDefault="00FA15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FA15EA" w:rsidTr="00FA15EA">
        <w:trPr>
          <w:cantSplit/>
        </w:trPr>
        <w:tc>
          <w:tcPr>
            <w:tcW w:w="284" w:type="dxa"/>
          </w:tcPr>
          <w:p w:rsidR="00FA15EA" w:rsidRDefault="00FA15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A15EA" w:rsidRDefault="00FA15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  <w:gridSpan w:val="2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</w:tr>
      <w:tr w:rsidR="00FA15EA" w:rsidTr="00FA15EA">
        <w:trPr>
          <w:cantSplit/>
        </w:trPr>
        <w:tc>
          <w:tcPr>
            <w:tcW w:w="284" w:type="dxa"/>
          </w:tcPr>
          <w:p w:rsidR="00FA15EA" w:rsidRDefault="00FA15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A15EA" w:rsidRDefault="00FA15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</w:t>
            </w:r>
          </w:p>
        </w:tc>
        <w:tc>
          <w:tcPr>
            <w:tcW w:w="81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</w:tr>
      <w:tr w:rsidR="00FA15EA" w:rsidTr="00FA15EA">
        <w:trPr>
          <w:cantSplit/>
        </w:trPr>
        <w:tc>
          <w:tcPr>
            <w:tcW w:w="284" w:type="dxa"/>
          </w:tcPr>
          <w:p w:rsidR="00FA15EA" w:rsidRDefault="00FA15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A15EA" w:rsidRDefault="00FA15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09</w:t>
            </w:r>
          </w:p>
        </w:tc>
        <w:tc>
          <w:tcPr>
            <w:tcW w:w="81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</w:tr>
      <w:tr w:rsidR="00FA15EA" w:rsidTr="00FA15EA">
        <w:trPr>
          <w:cantSplit/>
        </w:trPr>
        <w:tc>
          <w:tcPr>
            <w:tcW w:w="284" w:type="dxa"/>
          </w:tcPr>
          <w:p w:rsidR="00FA15EA" w:rsidRDefault="00FA15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A15EA" w:rsidRDefault="00FA15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</w:tr>
      <w:tr w:rsidR="00FA15EA" w:rsidTr="00FA15EA">
        <w:trPr>
          <w:cantSplit/>
        </w:trPr>
        <w:tc>
          <w:tcPr>
            <w:tcW w:w="284" w:type="dxa"/>
          </w:tcPr>
          <w:p w:rsidR="00FA15EA" w:rsidRDefault="00FA15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A15EA" w:rsidRDefault="00FA15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1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</w:tr>
      <w:tr w:rsidR="00FA15EA" w:rsidTr="00FA15EA">
        <w:trPr>
          <w:cantSplit/>
        </w:trPr>
        <w:tc>
          <w:tcPr>
            <w:tcW w:w="284" w:type="dxa"/>
          </w:tcPr>
          <w:p w:rsidR="00FA15EA" w:rsidRDefault="00FA15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A15EA" w:rsidRDefault="00FA15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Давыдова</w:t>
            </w:r>
          </w:p>
        </w:tc>
        <w:tc>
          <w:tcPr>
            <w:tcW w:w="81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871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871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797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114</w:t>
            </w: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229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254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219</w:t>
            </w: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109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101</w:t>
            </w:r>
          </w:p>
        </w:tc>
        <w:tc>
          <w:tcPr>
            <w:tcW w:w="992" w:type="dxa"/>
            <w:gridSpan w:val="2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472</w:t>
            </w:r>
          </w:p>
        </w:tc>
      </w:tr>
      <w:tr w:rsidR="00FA15EA" w:rsidTr="00FA15EA">
        <w:trPr>
          <w:cantSplit/>
        </w:trPr>
        <w:tc>
          <w:tcPr>
            <w:tcW w:w="284" w:type="dxa"/>
          </w:tcPr>
          <w:p w:rsidR="00FA15EA" w:rsidRDefault="00FA15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A15EA" w:rsidRDefault="00FA15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759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759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149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593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297</w:t>
            </w: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196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176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</w:t>
            </w: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584</w:t>
            </w:r>
          </w:p>
        </w:tc>
        <w:tc>
          <w:tcPr>
            <w:tcW w:w="992" w:type="dxa"/>
            <w:gridSpan w:val="2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FA15EA" w:rsidTr="00FA15EA">
        <w:trPr>
          <w:cantSplit/>
        </w:trPr>
        <w:tc>
          <w:tcPr>
            <w:tcW w:w="284" w:type="dxa"/>
          </w:tcPr>
          <w:p w:rsidR="00FA15EA" w:rsidRDefault="00FA15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A15EA" w:rsidRDefault="00FA15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Матуляк</w:t>
            </w:r>
          </w:p>
        </w:tc>
        <w:tc>
          <w:tcPr>
            <w:tcW w:w="81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395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395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332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164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164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331</w:t>
            </w:r>
          </w:p>
        </w:tc>
        <w:tc>
          <w:tcPr>
            <w:tcW w:w="992" w:type="dxa"/>
            <w:gridSpan w:val="2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</w:tr>
      <w:tr w:rsidR="00FA15EA" w:rsidTr="00FA15EA">
        <w:trPr>
          <w:cantSplit/>
        </w:trPr>
        <w:tc>
          <w:tcPr>
            <w:tcW w:w="284" w:type="dxa"/>
          </w:tcPr>
          <w:p w:rsidR="00FA15EA" w:rsidRDefault="00FA15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A15EA" w:rsidRDefault="00FA15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руководителя</w:t>
            </w:r>
          </w:p>
        </w:tc>
        <w:tc>
          <w:tcPr>
            <w:tcW w:w="81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92" w:type="dxa"/>
            <w:gridSpan w:val="2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</w:tr>
      <w:tr w:rsidR="00FA15EA" w:rsidTr="00FA15EA">
        <w:trPr>
          <w:cantSplit/>
        </w:trPr>
        <w:tc>
          <w:tcPr>
            <w:tcW w:w="284" w:type="dxa"/>
          </w:tcPr>
          <w:p w:rsidR="00FA15EA" w:rsidRDefault="00FA15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A15EA" w:rsidRDefault="00FA15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410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410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373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146</w:t>
            </w: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132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125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367</w:t>
            </w:r>
          </w:p>
        </w:tc>
        <w:tc>
          <w:tcPr>
            <w:tcW w:w="992" w:type="dxa"/>
            <w:gridSpan w:val="2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FA15EA" w:rsidTr="00FA15EA">
        <w:trPr>
          <w:cantSplit/>
        </w:trPr>
        <w:tc>
          <w:tcPr>
            <w:tcW w:w="284" w:type="dxa"/>
          </w:tcPr>
          <w:p w:rsidR="00FA15EA" w:rsidRDefault="00FA15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A15EA" w:rsidRDefault="00FA15EA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</w:tr>
      <w:tr w:rsidR="00FA15EA" w:rsidTr="00FA15EA">
        <w:trPr>
          <w:cantSplit/>
        </w:trPr>
        <w:tc>
          <w:tcPr>
            <w:tcW w:w="284" w:type="dxa"/>
          </w:tcPr>
          <w:p w:rsidR="00FA15EA" w:rsidRDefault="00FA15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A15EA" w:rsidRDefault="00FA15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СЭД:</w:t>
            </w:r>
          </w:p>
        </w:tc>
        <w:tc>
          <w:tcPr>
            <w:tcW w:w="81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2577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2577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248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2232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97</w:t>
            </w: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629</w:t>
            </w: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769</w:t>
            </w:r>
          </w:p>
        </w:tc>
        <w:tc>
          <w:tcPr>
            <w:tcW w:w="850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756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326</w:t>
            </w: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122</w:t>
            </w:r>
          </w:p>
        </w:tc>
        <w:tc>
          <w:tcPr>
            <w:tcW w:w="851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1420</w:t>
            </w:r>
          </w:p>
        </w:tc>
        <w:tc>
          <w:tcPr>
            <w:tcW w:w="992" w:type="dxa"/>
            <w:gridSpan w:val="2"/>
          </w:tcPr>
          <w:p w:rsidR="00FA15EA" w:rsidRDefault="00FA15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555</w:t>
            </w:r>
          </w:p>
        </w:tc>
      </w:tr>
      <w:tr w:rsidR="000146D4" w:rsidTr="00807BFE">
        <w:trPr>
          <w:cantSplit/>
        </w:trPr>
        <w:tc>
          <w:tcPr>
            <w:tcW w:w="284" w:type="dxa"/>
          </w:tcPr>
          <w:p w:rsidR="000146D4" w:rsidRDefault="000146D4" w:rsidP="000146D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0146D4" w:rsidRDefault="000146D4" w:rsidP="000146D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СООН:</w:t>
            </w:r>
          </w:p>
        </w:tc>
        <w:tc>
          <w:tcPr>
            <w:tcW w:w="818" w:type="dxa"/>
            <w:vAlign w:val="bottom"/>
          </w:tcPr>
          <w:p w:rsidR="000146D4" w:rsidRPr="000146D4" w:rsidRDefault="000146D4" w:rsidP="000146D4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:rsidR="000146D4" w:rsidRPr="000146D4" w:rsidRDefault="00CF1090" w:rsidP="000146D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2565</w:t>
            </w:r>
          </w:p>
        </w:tc>
        <w:tc>
          <w:tcPr>
            <w:tcW w:w="851" w:type="dxa"/>
            <w:vAlign w:val="bottom"/>
          </w:tcPr>
          <w:p w:rsidR="000146D4" w:rsidRPr="000146D4" w:rsidRDefault="000146D4" w:rsidP="00CF1090">
            <w:pPr>
              <w:jc w:val="right"/>
              <w:rPr>
                <w:color w:val="000000"/>
                <w:sz w:val="18"/>
                <w:szCs w:val="18"/>
              </w:rPr>
            </w:pPr>
            <w:r w:rsidRPr="000146D4">
              <w:rPr>
                <w:color w:val="000000"/>
                <w:sz w:val="18"/>
                <w:szCs w:val="18"/>
              </w:rPr>
              <w:t>25</w:t>
            </w:r>
            <w:r w:rsidR="00CF1090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850" w:type="dxa"/>
            <w:vAlign w:val="bottom"/>
          </w:tcPr>
          <w:p w:rsidR="000146D4" w:rsidRPr="000146D4" w:rsidRDefault="000146D4" w:rsidP="000146D4">
            <w:pPr>
              <w:jc w:val="right"/>
              <w:rPr>
                <w:color w:val="000000"/>
                <w:sz w:val="18"/>
                <w:szCs w:val="18"/>
              </w:rPr>
            </w:pPr>
            <w:r w:rsidRPr="000146D4">
              <w:rPr>
                <w:color w:val="000000"/>
                <w:sz w:val="18"/>
                <w:szCs w:val="18"/>
              </w:rPr>
              <w:t>454</w:t>
            </w:r>
          </w:p>
        </w:tc>
        <w:tc>
          <w:tcPr>
            <w:tcW w:w="851" w:type="dxa"/>
            <w:vAlign w:val="bottom"/>
          </w:tcPr>
          <w:p w:rsidR="000146D4" w:rsidRPr="000146D4" w:rsidRDefault="000146D4" w:rsidP="000146D4">
            <w:pPr>
              <w:jc w:val="right"/>
              <w:rPr>
                <w:color w:val="000000"/>
                <w:sz w:val="18"/>
                <w:szCs w:val="18"/>
              </w:rPr>
            </w:pPr>
            <w:r w:rsidRPr="000146D4">
              <w:rPr>
                <w:color w:val="000000"/>
                <w:sz w:val="18"/>
                <w:szCs w:val="18"/>
              </w:rPr>
              <w:t>2061</w:t>
            </w:r>
          </w:p>
        </w:tc>
        <w:tc>
          <w:tcPr>
            <w:tcW w:w="850" w:type="dxa"/>
            <w:vAlign w:val="bottom"/>
          </w:tcPr>
          <w:p w:rsidR="000146D4" w:rsidRPr="000146D4" w:rsidRDefault="000146D4" w:rsidP="00CF1090">
            <w:pPr>
              <w:jc w:val="right"/>
              <w:rPr>
                <w:color w:val="000000"/>
                <w:sz w:val="18"/>
                <w:szCs w:val="18"/>
              </w:rPr>
            </w:pPr>
            <w:r w:rsidRPr="000146D4">
              <w:rPr>
                <w:color w:val="000000"/>
                <w:sz w:val="18"/>
                <w:szCs w:val="18"/>
              </w:rPr>
              <w:t>5</w:t>
            </w:r>
            <w:r w:rsidR="00CF109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bottom"/>
          </w:tcPr>
          <w:p w:rsidR="000146D4" w:rsidRPr="000146D4" w:rsidRDefault="000146D4" w:rsidP="000146D4">
            <w:pPr>
              <w:jc w:val="right"/>
              <w:rPr>
                <w:color w:val="000000"/>
                <w:sz w:val="18"/>
                <w:szCs w:val="18"/>
              </w:rPr>
            </w:pPr>
            <w:r w:rsidRPr="000146D4">
              <w:rPr>
                <w:color w:val="000000"/>
                <w:sz w:val="18"/>
                <w:szCs w:val="18"/>
              </w:rPr>
              <w:t>562</w:t>
            </w:r>
          </w:p>
        </w:tc>
        <w:tc>
          <w:tcPr>
            <w:tcW w:w="709" w:type="dxa"/>
            <w:vAlign w:val="bottom"/>
          </w:tcPr>
          <w:p w:rsidR="000146D4" w:rsidRPr="000146D4" w:rsidRDefault="000146D4" w:rsidP="008868B4">
            <w:pPr>
              <w:jc w:val="right"/>
              <w:rPr>
                <w:color w:val="000000"/>
                <w:sz w:val="18"/>
                <w:szCs w:val="18"/>
              </w:rPr>
            </w:pPr>
            <w:r w:rsidRPr="000146D4">
              <w:rPr>
                <w:color w:val="000000"/>
                <w:sz w:val="18"/>
                <w:szCs w:val="18"/>
              </w:rPr>
              <w:t>1</w:t>
            </w:r>
            <w:r w:rsidR="008868B4">
              <w:rPr>
                <w:color w:val="000000"/>
                <w:sz w:val="18"/>
                <w:szCs w:val="18"/>
              </w:rPr>
              <w:t>1</w:t>
            </w:r>
            <w:r w:rsidRPr="000146D4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850" w:type="dxa"/>
            <w:vAlign w:val="bottom"/>
          </w:tcPr>
          <w:p w:rsidR="000146D4" w:rsidRPr="000146D4" w:rsidRDefault="008868B4" w:rsidP="000146D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0146D4" w:rsidRPr="000146D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851" w:type="dxa"/>
            <w:vAlign w:val="bottom"/>
          </w:tcPr>
          <w:p w:rsidR="000146D4" w:rsidRPr="000146D4" w:rsidRDefault="000146D4" w:rsidP="000146D4">
            <w:pPr>
              <w:jc w:val="right"/>
              <w:rPr>
                <w:color w:val="000000"/>
                <w:sz w:val="18"/>
                <w:szCs w:val="18"/>
              </w:rPr>
            </w:pPr>
            <w:r w:rsidRPr="000146D4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709" w:type="dxa"/>
            <w:vAlign w:val="bottom"/>
          </w:tcPr>
          <w:p w:rsidR="000146D4" w:rsidRPr="000146D4" w:rsidRDefault="00CF1090" w:rsidP="000146D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bottom"/>
          </w:tcPr>
          <w:p w:rsidR="000146D4" w:rsidRPr="000146D4" w:rsidRDefault="000146D4" w:rsidP="000146D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0146D4" w:rsidRPr="000146D4" w:rsidRDefault="000146D4" w:rsidP="000146D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0146D4" w:rsidRPr="000146D4" w:rsidRDefault="000146D4" w:rsidP="000146D4">
            <w:pPr>
              <w:jc w:val="right"/>
              <w:rPr>
                <w:color w:val="000000"/>
                <w:sz w:val="18"/>
                <w:szCs w:val="18"/>
              </w:rPr>
            </w:pPr>
            <w:r w:rsidRPr="000146D4">
              <w:rPr>
                <w:color w:val="000000"/>
                <w:sz w:val="18"/>
                <w:szCs w:val="18"/>
              </w:rPr>
              <w:t>2061</w:t>
            </w:r>
          </w:p>
        </w:tc>
        <w:tc>
          <w:tcPr>
            <w:tcW w:w="992" w:type="dxa"/>
            <w:gridSpan w:val="2"/>
            <w:vAlign w:val="bottom"/>
          </w:tcPr>
          <w:p w:rsidR="000146D4" w:rsidRPr="000146D4" w:rsidRDefault="000146D4" w:rsidP="000146D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0146D4" w:rsidTr="00807BFE">
        <w:trPr>
          <w:cantSplit/>
        </w:trPr>
        <w:tc>
          <w:tcPr>
            <w:tcW w:w="284" w:type="dxa"/>
          </w:tcPr>
          <w:p w:rsidR="000146D4" w:rsidRDefault="000146D4" w:rsidP="000146D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0146D4" w:rsidRDefault="000146D4" w:rsidP="000146D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(СЭД+СООН):</w:t>
            </w:r>
          </w:p>
        </w:tc>
        <w:tc>
          <w:tcPr>
            <w:tcW w:w="818" w:type="dxa"/>
            <w:vAlign w:val="bottom"/>
          </w:tcPr>
          <w:p w:rsidR="000146D4" w:rsidRPr="000146D4" w:rsidRDefault="000146D4" w:rsidP="000146D4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:rsidR="000146D4" w:rsidRPr="000146D4" w:rsidRDefault="000146D4" w:rsidP="00CF1090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0146D4">
              <w:rPr>
                <w:b/>
                <w:color w:val="000000"/>
                <w:sz w:val="18"/>
                <w:szCs w:val="18"/>
              </w:rPr>
              <w:t>514</w:t>
            </w:r>
            <w:r w:rsidR="00CF1090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bottom"/>
          </w:tcPr>
          <w:p w:rsidR="000146D4" w:rsidRPr="000146D4" w:rsidRDefault="000146D4" w:rsidP="000146D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0146D4">
              <w:rPr>
                <w:b/>
                <w:color w:val="000000"/>
                <w:sz w:val="18"/>
                <w:szCs w:val="18"/>
              </w:rPr>
              <w:t>5</w:t>
            </w:r>
            <w:r w:rsidR="00CF1090">
              <w:rPr>
                <w:b/>
                <w:color w:val="000000"/>
                <w:sz w:val="18"/>
                <w:szCs w:val="18"/>
              </w:rPr>
              <w:t>142</w:t>
            </w:r>
          </w:p>
        </w:tc>
        <w:tc>
          <w:tcPr>
            <w:tcW w:w="850" w:type="dxa"/>
            <w:vAlign w:val="bottom"/>
          </w:tcPr>
          <w:p w:rsidR="000146D4" w:rsidRPr="000146D4" w:rsidRDefault="000146D4" w:rsidP="000146D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0146D4">
              <w:rPr>
                <w:b/>
                <w:color w:val="000000"/>
                <w:sz w:val="18"/>
                <w:szCs w:val="18"/>
              </w:rPr>
              <w:t>702</w:t>
            </w:r>
          </w:p>
        </w:tc>
        <w:tc>
          <w:tcPr>
            <w:tcW w:w="851" w:type="dxa"/>
            <w:vAlign w:val="bottom"/>
          </w:tcPr>
          <w:p w:rsidR="000146D4" w:rsidRPr="000146D4" w:rsidRDefault="000146D4" w:rsidP="000146D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0146D4">
              <w:rPr>
                <w:b/>
                <w:color w:val="000000"/>
                <w:sz w:val="18"/>
                <w:szCs w:val="18"/>
              </w:rPr>
              <w:t>4293</w:t>
            </w:r>
          </w:p>
        </w:tc>
        <w:tc>
          <w:tcPr>
            <w:tcW w:w="850" w:type="dxa"/>
            <w:vAlign w:val="bottom"/>
          </w:tcPr>
          <w:p w:rsidR="000146D4" w:rsidRPr="000146D4" w:rsidRDefault="000146D4" w:rsidP="00CF1090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0146D4">
              <w:rPr>
                <w:b/>
                <w:color w:val="000000"/>
                <w:sz w:val="18"/>
                <w:szCs w:val="18"/>
              </w:rPr>
              <w:t>1</w:t>
            </w:r>
            <w:r w:rsidR="00CF1090">
              <w:rPr>
                <w:b/>
                <w:color w:val="000000"/>
                <w:sz w:val="18"/>
                <w:szCs w:val="18"/>
              </w:rPr>
              <w:t>47</w:t>
            </w:r>
          </w:p>
        </w:tc>
        <w:tc>
          <w:tcPr>
            <w:tcW w:w="709" w:type="dxa"/>
            <w:vAlign w:val="bottom"/>
          </w:tcPr>
          <w:p w:rsidR="000146D4" w:rsidRPr="000146D4" w:rsidRDefault="000146D4" w:rsidP="000146D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0146D4">
              <w:rPr>
                <w:b/>
                <w:color w:val="000000"/>
                <w:sz w:val="18"/>
                <w:szCs w:val="18"/>
              </w:rPr>
              <w:t>1191</w:t>
            </w:r>
          </w:p>
        </w:tc>
        <w:tc>
          <w:tcPr>
            <w:tcW w:w="709" w:type="dxa"/>
            <w:vAlign w:val="bottom"/>
          </w:tcPr>
          <w:p w:rsidR="000146D4" w:rsidRPr="000146D4" w:rsidRDefault="008868B4" w:rsidP="000146D4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1912</w:t>
            </w:r>
          </w:p>
        </w:tc>
        <w:tc>
          <w:tcPr>
            <w:tcW w:w="850" w:type="dxa"/>
            <w:vAlign w:val="bottom"/>
          </w:tcPr>
          <w:p w:rsidR="000146D4" w:rsidRPr="000146D4" w:rsidRDefault="008868B4" w:rsidP="000146D4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851" w:type="dxa"/>
            <w:vAlign w:val="bottom"/>
          </w:tcPr>
          <w:p w:rsidR="000146D4" w:rsidRPr="000146D4" w:rsidRDefault="000146D4" w:rsidP="000146D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0146D4">
              <w:rPr>
                <w:b/>
                <w:color w:val="000000"/>
                <w:sz w:val="18"/>
                <w:szCs w:val="18"/>
              </w:rPr>
              <w:t>348</w:t>
            </w:r>
          </w:p>
        </w:tc>
        <w:tc>
          <w:tcPr>
            <w:tcW w:w="709" w:type="dxa"/>
            <w:vAlign w:val="bottom"/>
          </w:tcPr>
          <w:p w:rsidR="000146D4" w:rsidRPr="000146D4" w:rsidRDefault="00CF1090" w:rsidP="000146D4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bottom"/>
          </w:tcPr>
          <w:p w:rsidR="000146D4" w:rsidRPr="000146D4" w:rsidRDefault="000146D4" w:rsidP="000146D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0146D4">
              <w:rPr>
                <w:b/>
                <w:color w:val="000000"/>
                <w:sz w:val="18"/>
                <w:szCs w:val="18"/>
              </w:rPr>
              <w:t>122</w:t>
            </w:r>
          </w:p>
        </w:tc>
        <w:tc>
          <w:tcPr>
            <w:tcW w:w="851" w:type="dxa"/>
            <w:vAlign w:val="bottom"/>
          </w:tcPr>
          <w:p w:rsidR="000146D4" w:rsidRPr="000146D4" w:rsidRDefault="000146D4" w:rsidP="000146D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0146D4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bottom"/>
          </w:tcPr>
          <w:p w:rsidR="000146D4" w:rsidRPr="000146D4" w:rsidRDefault="000146D4" w:rsidP="000146D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0146D4">
              <w:rPr>
                <w:b/>
                <w:color w:val="000000"/>
                <w:sz w:val="18"/>
                <w:szCs w:val="18"/>
              </w:rPr>
              <w:t>3481</w:t>
            </w:r>
          </w:p>
        </w:tc>
        <w:tc>
          <w:tcPr>
            <w:tcW w:w="992" w:type="dxa"/>
            <w:gridSpan w:val="2"/>
            <w:vAlign w:val="bottom"/>
          </w:tcPr>
          <w:p w:rsidR="000146D4" w:rsidRPr="000146D4" w:rsidRDefault="000146D4" w:rsidP="000146D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0146D4">
              <w:rPr>
                <w:b/>
                <w:color w:val="000000"/>
                <w:sz w:val="18"/>
                <w:szCs w:val="18"/>
              </w:rPr>
              <w:t>555</w:t>
            </w:r>
          </w:p>
        </w:tc>
      </w:tr>
      <w:tr w:rsidR="00FA15EA" w:rsidTr="00FA15EA">
        <w:trPr>
          <w:cantSplit/>
        </w:trPr>
        <w:tc>
          <w:tcPr>
            <w:tcW w:w="284" w:type="dxa"/>
          </w:tcPr>
          <w:p w:rsidR="00FA15EA" w:rsidRDefault="00FA15EA" w:rsidP="00FA15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A15EA" w:rsidRDefault="00FA15EA" w:rsidP="00FA15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</w:tr>
      <w:tr w:rsidR="00FA15EA" w:rsidTr="00FA15EA">
        <w:trPr>
          <w:cantSplit/>
        </w:trPr>
        <w:tc>
          <w:tcPr>
            <w:tcW w:w="284" w:type="dxa"/>
          </w:tcPr>
          <w:p w:rsidR="00FA15EA" w:rsidRDefault="00FA15EA" w:rsidP="00FA15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A15EA" w:rsidRDefault="00FA15EA" w:rsidP="00FA15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A15EA" w:rsidRDefault="00FA15EA" w:rsidP="00FA15EA">
            <w:pPr>
              <w:jc w:val="right"/>
              <w:rPr>
                <w:noProof/>
                <w:sz w:val="18"/>
              </w:rPr>
            </w:pPr>
          </w:p>
        </w:tc>
      </w:tr>
    </w:tbl>
    <w:p w:rsidR="007071A1" w:rsidRDefault="007071A1">
      <w:pPr>
        <w:rPr>
          <w:noProof/>
        </w:rPr>
      </w:pPr>
    </w:p>
    <w:p w:rsidR="007071A1" w:rsidRDefault="007071A1">
      <w:pPr>
        <w:rPr>
          <w:noProof/>
        </w:rPr>
      </w:pPr>
    </w:p>
    <w:p w:rsidR="007071A1" w:rsidRDefault="007071A1">
      <w:pPr>
        <w:rPr>
          <w:noProof/>
        </w:rPr>
      </w:pPr>
    </w:p>
    <w:p w:rsidR="00FA15EA" w:rsidRDefault="000146D4">
      <w:pPr>
        <w:rPr>
          <w:noProof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r w:rsidR="00FA15EA">
        <w:rPr>
          <w:noProof/>
          <w:sz w:val="24"/>
        </w:rPr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FA15EA">
        <w:rPr>
          <w:noProof/>
          <w:sz w:val="24"/>
        </w:rPr>
        <w:t xml:space="preserve">                                                                     </w:t>
      </w:r>
      <w:r>
        <w:rPr>
          <w:noProof/>
          <w:sz w:val="24"/>
        </w:rPr>
        <w:tab/>
      </w:r>
      <w:r w:rsidR="00FA15EA">
        <w:rPr>
          <w:noProof/>
          <w:sz w:val="24"/>
        </w:rPr>
        <w:t xml:space="preserve">Г.Е.Мядзелиц </w:t>
      </w:r>
    </w:p>
    <w:sectPr w:rsidR="00FA15EA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5EA"/>
    <w:rsid w:val="000146D4"/>
    <w:rsid w:val="00376668"/>
    <w:rsid w:val="006647F9"/>
    <w:rsid w:val="007071A1"/>
    <w:rsid w:val="008868B4"/>
    <w:rsid w:val="00CF1090"/>
    <w:rsid w:val="00F87181"/>
    <w:rsid w:val="00FA1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4CAC00"/>
  <w15:chartTrackingRefBased/>
  <w15:docId w15:val="{D24A3BDE-AD7B-4906-93B0-E4BC6120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5E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15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Панькова Юлия Сергеевна</dc:creator>
  <cp:keywords/>
  <cp:lastModifiedBy>Никифорова Анна Станиславовна</cp:lastModifiedBy>
  <cp:revision>2</cp:revision>
  <cp:lastPrinted>2025-01-13T09:32:00Z</cp:lastPrinted>
  <dcterms:created xsi:type="dcterms:W3CDTF">2025-02-10T07:04:00Z</dcterms:created>
  <dcterms:modified xsi:type="dcterms:W3CDTF">2025-02-10T07:04:00Z</dcterms:modified>
</cp:coreProperties>
</file>